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BEE1F2" w14:textId="77777777" w:rsidR="00D07AEF" w:rsidRPr="00D07AEF" w:rsidRDefault="00D07AEF" w:rsidP="00D07A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07AEF">
        <w:rPr>
          <w:rFonts w:ascii="Times New Roman" w:hAnsi="Times New Roman" w:cs="Times New Roman"/>
          <w:b/>
          <w:color w:val="000000" w:themeColor="text1"/>
          <w:sz w:val="28"/>
        </w:rPr>
        <w:t>МКУ «Комитет по образованию Администрации г. Улан-Удэ»</w:t>
      </w:r>
    </w:p>
    <w:p w14:paraId="37EEE998" w14:textId="77777777" w:rsidR="00D07AEF" w:rsidRPr="00D07AEF" w:rsidRDefault="00D07AEF" w:rsidP="00D07AEF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D07AEF">
        <w:rPr>
          <w:rFonts w:ascii="Times New Roman" w:hAnsi="Times New Roman" w:cs="Times New Roman"/>
          <w:b/>
          <w:color w:val="000000" w:themeColor="text1"/>
          <w:sz w:val="28"/>
        </w:rPr>
        <w:t>Муниципальное бюджетное дошкольное образовательное учреждение детский сад №71 «Огонек»</w:t>
      </w:r>
    </w:p>
    <w:p w14:paraId="63842D2E" w14:textId="77777777" w:rsidR="00D07AEF" w:rsidRPr="00D07AEF" w:rsidRDefault="00D07AEF" w:rsidP="00D07AEF">
      <w:pPr>
        <w:pStyle w:val="a3"/>
        <w:jc w:val="center"/>
        <w:rPr>
          <w:rFonts w:ascii="Times New Roman" w:hAnsi="Times New Roman" w:cs="Times New Roman"/>
          <w:b/>
          <w:color w:val="FF0000"/>
          <w:sz w:val="48"/>
        </w:rPr>
      </w:pPr>
      <w:r w:rsidRPr="00D07AEF">
        <w:rPr>
          <w:rFonts w:ascii="Times New Roman" w:hAnsi="Times New Roman" w:cs="Times New Roman"/>
          <w:b/>
          <w:noProof/>
          <w:sz w:val="28"/>
          <w:lang w:eastAsia="ru-RU"/>
        </w:rPr>
        <w:t>Тел: 8 (3012) 46-44-87</w:t>
      </w:r>
    </w:p>
    <w:p w14:paraId="5C00DA04" w14:textId="37F73D42" w:rsidR="0064652B" w:rsidRDefault="0064652B" w:rsidP="006465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87E8024" w14:textId="77777777" w:rsidR="0064652B" w:rsidRDefault="0064652B" w:rsidP="002365D8">
      <w:pPr>
        <w:spacing w:after="0" w:line="360" w:lineRule="auto"/>
        <w:ind w:firstLine="709"/>
      </w:pPr>
    </w:p>
    <w:p w14:paraId="3768EC7C" w14:textId="77777777" w:rsidR="0064652B" w:rsidRDefault="0064652B" w:rsidP="0064652B">
      <w:pPr>
        <w:tabs>
          <w:tab w:val="left" w:pos="5860"/>
        </w:tabs>
        <w:spacing w:after="0" w:line="360" w:lineRule="auto"/>
        <w:ind w:firstLine="709"/>
      </w:pPr>
      <w:r>
        <w:tab/>
      </w:r>
    </w:p>
    <w:p w14:paraId="2AEA1F61" w14:textId="77777777" w:rsidR="0064652B" w:rsidRDefault="0064652B" w:rsidP="0064652B">
      <w:pPr>
        <w:tabs>
          <w:tab w:val="left" w:pos="5860"/>
        </w:tabs>
        <w:spacing w:after="0" w:line="360" w:lineRule="auto"/>
        <w:ind w:firstLine="709"/>
      </w:pPr>
    </w:p>
    <w:p w14:paraId="0DFF6F2F" w14:textId="19340A2B" w:rsidR="0064652B" w:rsidRDefault="00CE5176" w:rsidP="0064652B">
      <w:pPr>
        <w:tabs>
          <w:tab w:val="left" w:pos="58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Диагностика по итогам работы кружка «Алгоритм и Я» с цифровой образовательной средой</w:t>
      </w:r>
    </w:p>
    <w:p w14:paraId="4139A432" w14:textId="736B7F4F" w:rsidR="0064652B" w:rsidRPr="0064652B" w:rsidRDefault="0064652B" w:rsidP="0064652B">
      <w:pPr>
        <w:tabs>
          <w:tab w:val="left" w:pos="5860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rFonts w:ascii="Times New Roman" w:hAnsi="Times New Roman" w:cs="Times New Roman"/>
          <w:b/>
          <w:bCs/>
          <w:sz w:val="44"/>
          <w:szCs w:val="44"/>
        </w:rPr>
        <w:t>«</w:t>
      </w:r>
      <w:r w:rsidR="00CE5176">
        <w:rPr>
          <w:rFonts w:ascii="Times New Roman" w:hAnsi="Times New Roman" w:cs="Times New Roman"/>
          <w:b/>
          <w:bCs/>
          <w:sz w:val="44"/>
          <w:szCs w:val="44"/>
        </w:rPr>
        <w:t>ПиктоМир</w:t>
      </w:r>
      <w:r>
        <w:rPr>
          <w:rFonts w:ascii="Times New Roman" w:hAnsi="Times New Roman" w:cs="Times New Roman"/>
          <w:b/>
          <w:bCs/>
          <w:sz w:val="44"/>
          <w:szCs w:val="44"/>
        </w:rPr>
        <w:t>»</w:t>
      </w:r>
    </w:p>
    <w:p w14:paraId="0E784FBE" w14:textId="54088536" w:rsidR="0064652B" w:rsidRDefault="0064652B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14:paraId="375FEC69" w14:textId="65EB44B4" w:rsidR="0064652B" w:rsidRDefault="00AC1B7D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 w14:anchorId="4453183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84.75pt;margin-top:9.3pt;width:229.25pt;height:171.8pt;z-index:251659264;mso-position-horizontal-relative:text;mso-position-vertical-relative:text;mso-width-relative:page;mso-height-relative:page">
            <v:imagedata r:id="rId6" o:title="пиктомир картинка"/>
          </v:shape>
        </w:pict>
      </w:r>
    </w:p>
    <w:p w14:paraId="17A2CADB" w14:textId="3897ECB0" w:rsidR="0064652B" w:rsidRPr="0064652B" w:rsidRDefault="0064652B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4652B">
        <w:rPr>
          <w:rFonts w:ascii="Times New Roman" w:hAnsi="Times New Roman" w:cs="Times New Roman"/>
          <w:b/>
          <w:bCs/>
          <w:sz w:val="28"/>
          <w:szCs w:val="28"/>
        </w:rPr>
        <w:t>Участники:</w:t>
      </w:r>
    </w:p>
    <w:p w14:paraId="53369D7D" w14:textId="24748A11" w:rsidR="0064652B" w:rsidRDefault="00CE5176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Тюрюханова Д.А- воспитатель;</w:t>
      </w:r>
    </w:p>
    <w:p w14:paraId="55350AEE" w14:textId="1963D366" w:rsidR="00CE5176" w:rsidRDefault="00CE5176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О.В- старший воспитатель</w:t>
      </w:r>
    </w:p>
    <w:p w14:paraId="5002E04D" w14:textId="319647B0" w:rsidR="00CE5176" w:rsidRDefault="00CE5176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Ю.Л- заведующий</w:t>
      </w:r>
    </w:p>
    <w:p w14:paraId="3D142C9F" w14:textId="4A00A3D5" w:rsidR="0064652B" w:rsidRDefault="0064652B" w:rsidP="0064652B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339032CD" w14:textId="4B3FBE66" w:rsidR="0064652B" w:rsidRPr="002365D8" w:rsidRDefault="0064652B" w:rsidP="008D7B6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55013798" w14:textId="77777777" w:rsidR="00D07AEF" w:rsidRDefault="0064652B" w:rsidP="0064652B">
      <w:pPr>
        <w:tabs>
          <w:tab w:val="left" w:pos="718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F13AA7F" w14:textId="77777777" w:rsidR="00D07AEF" w:rsidRDefault="00D07AEF" w:rsidP="0064652B">
      <w:pPr>
        <w:tabs>
          <w:tab w:val="left" w:pos="718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483F70A" w14:textId="6080B7E8" w:rsidR="00026511" w:rsidRDefault="00D07AEF" w:rsidP="0064652B">
      <w:pPr>
        <w:tabs>
          <w:tab w:val="left" w:pos="7183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D7B64">
        <w:rPr>
          <w:rFonts w:ascii="Times New Roman" w:hAnsi="Times New Roman" w:cs="Times New Roman"/>
          <w:sz w:val="28"/>
          <w:szCs w:val="28"/>
        </w:rPr>
        <w:t xml:space="preserve">г. </w:t>
      </w:r>
      <w:r w:rsidR="00CE5176">
        <w:rPr>
          <w:rFonts w:ascii="Times New Roman" w:hAnsi="Times New Roman" w:cs="Times New Roman"/>
          <w:sz w:val="28"/>
          <w:szCs w:val="28"/>
        </w:rPr>
        <w:t>Улан-Удэ</w:t>
      </w:r>
      <w:r w:rsidR="008D7B64">
        <w:rPr>
          <w:rFonts w:ascii="Times New Roman" w:hAnsi="Times New Roman" w:cs="Times New Roman"/>
          <w:sz w:val="28"/>
          <w:szCs w:val="28"/>
        </w:rPr>
        <w:t>, 2023г.</w:t>
      </w:r>
      <w:r w:rsidR="0064652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B200240" w14:textId="1314FFB3" w:rsidR="00026511" w:rsidRPr="00D07AEF" w:rsidRDefault="00D07AEF" w:rsidP="00D07AEF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A03EAB" w:rsidRPr="00D07AEF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="00026511" w:rsidRPr="00D07AEF">
        <w:rPr>
          <w:rFonts w:ascii="Times New Roman" w:hAnsi="Times New Roman" w:cs="Times New Roman"/>
          <w:b/>
          <w:bCs/>
          <w:sz w:val="28"/>
          <w:szCs w:val="28"/>
        </w:rPr>
        <w:t xml:space="preserve">Методы </w:t>
      </w:r>
      <w:r w:rsidR="001D5C29" w:rsidRPr="00D07AEF">
        <w:rPr>
          <w:rFonts w:ascii="Times New Roman" w:hAnsi="Times New Roman" w:cs="Times New Roman"/>
          <w:b/>
          <w:bCs/>
          <w:sz w:val="28"/>
          <w:szCs w:val="28"/>
        </w:rPr>
        <w:t>диагностики:</w:t>
      </w:r>
    </w:p>
    <w:p w14:paraId="769674D6" w14:textId="7AD4EE6B" w:rsidR="00026511" w:rsidRPr="00A03EAB" w:rsidRDefault="00026511" w:rsidP="00A03EA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sz w:val="28"/>
          <w:szCs w:val="28"/>
        </w:rPr>
        <w:t>-наблюдение;</w:t>
      </w:r>
    </w:p>
    <w:p w14:paraId="49537D4A" w14:textId="2668ABD5" w:rsidR="00026511" w:rsidRPr="00A03EAB" w:rsidRDefault="00026511" w:rsidP="00A03EAB">
      <w:pPr>
        <w:pStyle w:val="a3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sz w:val="28"/>
          <w:szCs w:val="28"/>
        </w:rPr>
        <w:t>-педагогический эксперимент;</w:t>
      </w:r>
    </w:p>
    <w:p w14:paraId="165BD7DB" w14:textId="43A8FDAA" w:rsidR="00026511" w:rsidRDefault="00026511" w:rsidP="00A03EAB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A03EAB">
        <w:rPr>
          <w:rFonts w:ascii="Times New Roman" w:hAnsi="Times New Roman" w:cs="Times New Roman"/>
          <w:b/>
          <w:bCs/>
          <w:sz w:val="28"/>
          <w:szCs w:val="28"/>
        </w:rPr>
        <w:t>2. Критерии диагностики</w:t>
      </w:r>
      <w:r w:rsidR="00A03EAB" w:rsidRPr="00A03EA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7C76CAFD" w14:textId="6B34D1EB" w:rsidR="00CE5176" w:rsidRPr="00CE5176" w:rsidRDefault="00CE5176" w:rsidP="00A03EAB">
      <w:pPr>
        <w:spacing w:after="0" w:line="360" w:lineRule="auto"/>
        <w:ind w:firstLine="709"/>
        <w:rPr>
          <w:rFonts w:ascii="Times New Roman" w:hAnsi="Times New Roman" w:cs="Times New Roman"/>
          <w:bCs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Где: </w:t>
      </w:r>
      <w:r w:rsidRPr="00CE5176">
        <w:rPr>
          <w:rFonts w:ascii="Times New Roman" w:hAnsi="Times New Roman" w:cs="Times New Roman"/>
          <w:bCs/>
          <w:sz w:val="28"/>
          <w:szCs w:val="28"/>
        </w:rPr>
        <w:t>НГ- начало года, ПА- промежуточная аттестация, КГ- конец года</w:t>
      </w:r>
    </w:p>
    <w:tbl>
      <w:tblPr>
        <w:tblW w:w="14596" w:type="dxa"/>
        <w:tblInd w:w="56" w:type="dxa"/>
        <w:tblLayout w:type="fixed"/>
        <w:tblLook w:val="0000" w:firstRow="0" w:lastRow="0" w:firstColumn="0" w:lastColumn="0" w:noHBand="0" w:noVBand="0"/>
      </w:tblPr>
      <w:tblGrid>
        <w:gridCol w:w="520"/>
        <w:gridCol w:w="2327"/>
        <w:gridCol w:w="750"/>
        <w:gridCol w:w="850"/>
        <w:gridCol w:w="749"/>
        <w:gridCol w:w="630"/>
        <w:gridCol w:w="889"/>
        <w:gridCol w:w="831"/>
        <w:gridCol w:w="690"/>
        <w:gridCol w:w="888"/>
        <w:gridCol w:w="772"/>
        <w:gridCol w:w="660"/>
        <w:gridCol w:w="836"/>
        <w:gridCol w:w="854"/>
        <w:gridCol w:w="735"/>
        <w:gridCol w:w="963"/>
        <w:gridCol w:w="652"/>
      </w:tblGrid>
      <w:tr w:rsidR="00FE6DFB" w14:paraId="5F9283F5" w14:textId="77777777" w:rsidTr="00FE6DFB">
        <w:trPr>
          <w:cantSplit/>
          <w:trHeight w:val="3842"/>
        </w:trPr>
        <w:tc>
          <w:tcPr>
            <w:tcW w:w="5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2046D7" w14:textId="77777777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3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A88DC" w14:textId="77777777" w:rsidR="00FE6DFB" w:rsidRPr="0064171E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16"/>
                <w:szCs w:val="20"/>
              </w:rPr>
            </w:pPr>
            <w:r w:rsidRPr="0064171E">
              <w:rPr>
                <w:rFonts w:ascii="Times New Roman" w:hAnsi="Times New Roman"/>
                <w:sz w:val="16"/>
                <w:szCs w:val="20"/>
              </w:rPr>
              <w:t>Фамилия, имя ребенка</w:t>
            </w:r>
          </w:p>
        </w:tc>
        <w:tc>
          <w:tcPr>
            <w:tcW w:w="2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714958" w14:textId="05497ADE" w:rsidR="00FE6DFB" w:rsidRPr="0064171E" w:rsidRDefault="00FE6DFB" w:rsidP="00B94C6B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16"/>
                <w:szCs w:val="18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>Владеет (в соответствии с правилами работы) планшетом, ориентируется в интерфейсе цифровой образовательной среды ПиктоМир (запуск игры)</w:t>
            </w:r>
          </w:p>
          <w:p w14:paraId="5317A49C" w14:textId="77777777" w:rsidR="00FE6DFB" w:rsidRPr="0064171E" w:rsidRDefault="00FE6DFB" w:rsidP="00B94C6B">
            <w:pPr>
              <w:snapToGrid w:val="0"/>
              <w:spacing w:after="0" w:line="200" w:lineRule="atLeast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12E73D" w14:textId="77777777" w:rsidR="00FE6DFB" w:rsidRPr="0064171E" w:rsidRDefault="00FE6DFB" w:rsidP="00B94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>Владеет основными понятиями программы (</w:t>
            </w:r>
            <w:r w:rsidRPr="0064171E">
              <w:rPr>
                <w:rFonts w:ascii="Times New Roman" w:hAnsi="Times New Roman"/>
                <w:bCs/>
                <w:sz w:val="16"/>
                <w:szCs w:val="16"/>
              </w:rPr>
              <w:t>«реальный» и «виртуальный робот», «робот - Исполнитель команд», «человек-Командир или компьютер - Исполнители программ», «планшет», «программа для управления Роботами в среде ПиктоМир», «программист»;</w:t>
            </w:r>
          </w:p>
          <w:p w14:paraId="693DDE95" w14:textId="77777777" w:rsidR="00FE6DFB" w:rsidRPr="0064171E" w:rsidRDefault="00FE6DFB" w:rsidP="00B94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4171E">
              <w:rPr>
                <w:rFonts w:ascii="Times New Roman" w:hAnsi="Times New Roman"/>
                <w:bCs/>
                <w:sz w:val="16"/>
                <w:szCs w:val="16"/>
              </w:rPr>
              <w:t xml:space="preserve"> «алгоритм как последовательность определенных действий»</w:t>
            </w:r>
          </w:p>
          <w:p w14:paraId="0590E8A7" w14:textId="77777777" w:rsidR="00FE6DFB" w:rsidRPr="0064171E" w:rsidRDefault="00FE6DFB" w:rsidP="00B94C6B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r w:rsidRPr="0064171E">
              <w:rPr>
                <w:rFonts w:ascii="Times New Roman" w:hAnsi="Times New Roman"/>
                <w:bCs/>
                <w:sz w:val="16"/>
                <w:szCs w:val="16"/>
              </w:rPr>
              <w:t xml:space="preserve"> «команда», «пиктограмма команды», «программа для управления Роботом в среде ПиктоМир», «программист», «схема игрового поля с заданием для Робота»</w:t>
            </w:r>
          </w:p>
          <w:p w14:paraId="2339FF13" w14:textId="77777777" w:rsidR="00FE6DFB" w:rsidRPr="0064171E" w:rsidRDefault="00FE6DFB" w:rsidP="00B94C6B">
            <w:pPr>
              <w:rPr>
                <w:rFonts w:ascii="Times New Roman" w:hAnsi="Times New Roman"/>
                <w:sz w:val="16"/>
                <w:szCs w:val="18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 xml:space="preserve">и т. д.). </w:t>
            </w:r>
          </w:p>
          <w:p w14:paraId="02FB3C6B" w14:textId="77777777" w:rsidR="00FE6DFB" w:rsidRPr="0064171E" w:rsidRDefault="00FE6DFB" w:rsidP="00B94C6B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499767" w14:textId="77777777" w:rsidR="00FE6DFB" w:rsidRPr="0064171E" w:rsidRDefault="00FE6DFB" w:rsidP="00B94C6B">
            <w:pPr>
              <w:rPr>
                <w:rFonts w:ascii="Times New Roman" w:hAnsi="Times New Roman"/>
                <w:sz w:val="16"/>
                <w:szCs w:val="18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 xml:space="preserve">Знает принципы построения </w:t>
            </w:r>
            <w:r w:rsidRPr="0064171E">
              <w:rPr>
                <w:rFonts w:ascii="Times New Roman" w:hAnsi="Times New Roman"/>
                <w:bCs/>
                <w:sz w:val="16"/>
                <w:szCs w:val="16"/>
              </w:rPr>
              <w:t>программы для управления определенным Роботом в среде ПиктоМир</w:t>
            </w:r>
            <w:r w:rsidRPr="0064171E">
              <w:rPr>
                <w:rFonts w:ascii="Times New Roman" w:hAnsi="Times New Roman"/>
                <w:sz w:val="16"/>
                <w:szCs w:val="18"/>
              </w:rPr>
              <w:t>, умеет самостоятельно составлять простейшие программы-ленты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25603" w14:textId="77777777" w:rsidR="00FE6DFB" w:rsidRPr="0064171E" w:rsidRDefault="00FE6DFB" w:rsidP="00B94C6B">
            <w:pPr>
              <w:rPr>
                <w:rFonts w:ascii="Times New Roman" w:hAnsi="Times New Roman"/>
                <w:sz w:val="16"/>
                <w:szCs w:val="18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>Самостоятельно принимает  решения, опираясь на свои знания и умения в различных видах деятельности, планирует собственную деятельность для принятия алгоритмически правильных решений</w:t>
            </w:r>
          </w:p>
        </w:tc>
        <w:tc>
          <w:tcPr>
            <w:tcW w:w="2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EA8AC7" w14:textId="77777777" w:rsidR="00FE6DFB" w:rsidRPr="0064171E" w:rsidRDefault="00FE6DFB" w:rsidP="00B94C6B">
            <w:pPr>
              <w:rPr>
                <w:rFonts w:ascii="Times New Roman" w:hAnsi="Times New Roman"/>
                <w:sz w:val="16"/>
                <w:szCs w:val="18"/>
              </w:rPr>
            </w:pPr>
            <w:r w:rsidRPr="0064171E">
              <w:rPr>
                <w:rFonts w:ascii="Times New Roman" w:hAnsi="Times New Roman"/>
                <w:sz w:val="16"/>
                <w:szCs w:val="18"/>
              </w:rPr>
              <w:t>Ориентируется в окружающем пространстве и на плоскости, обозначает взаимное расположение и направление движения объектов; пользуется знаковым обозначением птктограммы-команды</w:t>
            </w:r>
          </w:p>
        </w:tc>
      </w:tr>
      <w:tr w:rsidR="00FE6DFB" w14:paraId="0AF9CD3E" w14:textId="77777777" w:rsidTr="00FE6DFB">
        <w:trPr>
          <w:trHeight w:val="266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DD41D9" w14:textId="77777777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2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3CE44" w14:textId="77777777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7CD587" w14:textId="20E41F55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85F8208" w14:textId="61178C30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18792D" w14:textId="19A9B3B7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EDAB16" w14:textId="6BA640F2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0C9630" w14:textId="4E810886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928A8" w14:textId="39E443FF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29A1AD" w14:textId="04434CF5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97B048" w14:textId="0ECCC255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2C5239" w14:textId="249468A0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5B2F84" w14:textId="4B751AFA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57E91A" w14:textId="0F4809DC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AE0DA" w14:textId="296B7228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D0D573" w14:textId="211D241F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НГ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7FAA39" w14:textId="641513A8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ПА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9976D7" w14:textId="701BB729" w:rsidR="00FE6DFB" w:rsidRDefault="00FE6DFB" w:rsidP="00B94C6B">
            <w:pPr>
              <w:snapToGrid w:val="0"/>
              <w:spacing w:after="0" w:line="200" w:lineRule="atLeast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КГ</w:t>
            </w:r>
          </w:p>
        </w:tc>
      </w:tr>
      <w:tr w:rsidR="00FE6DFB" w14:paraId="3AA2A075" w14:textId="77777777" w:rsidTr="00FE6DFB">
        <w:trPr>
          <w:trHeight w:val="23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4387A3" w14:textId="777777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B72FF6" w14:textId="041A664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Дмитрий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FB7CF9A" w14:textId="16E5F2B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0CEBD67" w14:textId="798AAED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41B9D" w14:textId="6180AF3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C4399E" w14:textId="13B6188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F0ECD1F" w14:textId="0F2A9D8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3253D" w14:textId="303F14D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184989" w14:textId="246162B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075B2E" w14:textId="0449A48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9E555" w14:textId="34E99BB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06FE28B" w14:textId="51AC458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8C690E" w14:textId="60AD1EB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52C137" w14:textId="7F817C5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CB4933" w14:textId="70DB224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499AE" w14:textId="1471520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C40AC8" w14:textId="138EA82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526DBE41" w14:textId="77777777" w:rsidTr="00FE6DFB">
        <w:trPr>
          <w:trHeight w:val="235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F273BD" w14:textId="777777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4EC052" w14:textId="4221091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Мария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34FF81" w14:textId="0E9C1DE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E007D10" w14:textId="586356C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AB91F" w14:textId="11EF223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DCE27C" w14:textId="4BD74FF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22AC30B" w14:textId="70E98B5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E96B37" w14:textId="23056CC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FC2F15A" w14:textId="47151BA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4FC1177" w14:textId="1839713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1D167" w14:textId="5C0488A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BB2FBD" w14:textId="58F4066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7D25087" w14:textId="6C800B8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33EE6" w14:textId="158E86B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F30E435" w14:textId="21BF006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F58018" w14:textId="5A6560B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AF9941" w14:textId="0010F0E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00307161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8B2CE" w14:textId="5355190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6077F4" w14:textId="09CC7F1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Влад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E6B3CB" w14:textId="1635250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E9B5CED" w14:textId="76062D1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8C38A8" w14:textId="1202C06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664A91" w14:textId="1E24035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703101" w14:textId="4A92B5B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65BA" w14:textId="6CF155A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169497" w14:textId="0FD3150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E35DB32" w14:textId="6EB8F7D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4F6727" w14:textId="3CF2806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353E93" w14:textId="24A6D71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0A502D0" w14:textId="0746101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E6D76" w14:textId="6DDF755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A1C9D" w14:textId="377EED3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C960F" w14:textId="7E3B20F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187739" w14:textId="4F07DD9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05052A15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468E96" w14:textId="02AD4A6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8E349" w14:textId="0592FEC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Роман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945CB5" w14:textId="0FDB4BA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59D29C" w14:textId="65FBFEA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B568E5" w14:textId="039D087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85C433" w14:textId="66A1BC9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1FA5B3" w14:textId="7952CB2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C4BC69" w14:textId="0D6497C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77CC090" w14:textId="2FDAD0A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A228464" w14:textId="4909AB8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F44BE6" w14:textId="394E410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108C80" w14:textId="2F966B3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326E1F" w14:textId="25E4B72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ACB17" w14:textId="133B1F7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DFADD" w14:textId="1B6059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2DCCE22" w14:textId="3D6CAC8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0DAB07" w14:textId="44ED68D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4B0470BC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D603D" w14:textId="4D0C21B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01CE69" w14:textId="24C54E5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Назар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589292" w14:textId="6AF1F6A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3C5405" w14:textId="0F64405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BD19E" w14:textId="2305C3F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A56781" w14:textId="65CC8A0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16F1995" w14:textId="7849946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06FD0" w14:textId="5ADFA94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94E885C" w14:textId="7883CDC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C90E9A" w14:textId="1307515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1E666" w14:textId="139EFFD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809AA4" w14:textId="389CF3D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5177C01" w14:textId="5252F06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5947" w14:textId="0F15096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A2A826" w14:textId="5A54D9F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8D7204" w14:textId="0D246AA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198BDA" w14:textId="1947121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33397877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D504C" w14:textId="6577451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E50D3" w14:textId="64FAD38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Таисия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BCF60A1" w14:textId="5F90F66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FB87310" w14:textId="1404A83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BAE040" w14:textId="0F85812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39AFF9" w14:textId="72D7151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3ECB11" w14:textId="39CF147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20AA31" w14:textId="48625AB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2DDF42" w14:textId="7AECB1F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154DCDA" w14:textId="1AC90A0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DACF6C" w14:textId="01A9FCD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546A61" w14:textId="70B644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71836C9" w14:textId="52DD000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1E6BA" w14:textId="620D663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7D3F18" w14:textId="043A80E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50049F" w14:textId="491B47F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EA472C" w14:textId="51E08B6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36458839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E0DDCA" w14:textId="2BA1CC9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A972DC" w14:textId="367CD6B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Дари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A85216" w14:textId="5748D59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621EF97" w14:textId="11B512D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62130D" w14:textId="2C9D35B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819344" w14:textId="4050ED3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23D3142" w14:textId="5850624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FB84B8" w14:textId="3E9DAE8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1F9223" w14:textId="65744CC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7C7E4D" w14:textId="2D9316B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3615F7" w14:textId="214D532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F588FD" w14:textId="1B6D8C6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A34CC70" w14:textId="0356BBE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506BC" w14:textId="2B864C9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7303650" w14:textId="536F927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126368" w14:textId="36A42E9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A067A4" w14:textId="05156D6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630B7400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221697" w14:textId="7932526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95688" w14:textId="62B65F3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Диана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09514E" w14:textId="20378A8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19AE68F" w14:textId="6AA01D3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811C7E" w14:textId="2188366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2ECAB0" w14:textId="7BA868E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5B2371" w14:textId="1ED8451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22B5A2" w14:textId="4216DE4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D9EB1D0" w14:textId="39B3999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AA96844" w14:textId="7EDC738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8479C" w14:textId="2A3B293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801DB7" w14:textId="54B133E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A990690" w14:textId="3173389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0BA7E" w14:textId="384BAF8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6FF326B" w14:textId="7A524DF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8FFB33" w14:textId="5A1E8C5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3DE0A8" w14:textId="05936B8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5EECAC7E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DB106A" w14:textId="1A91522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19F14" w14:textId="40FF95E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Арина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10A3AD" w14:textId="0DC93F9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2EDF898" w14:textId="1B8E9F4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63DC6B" w14:textId="00100DC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0BD408" w14:textId="06CD930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FCE0A2" w14:textId="69DE8B3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D2049B" w14:textId="5947290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079602" w14:textId="3A18CB8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14B63E" w14:textId="4A84B8A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12B38E" w14:textId="7B07034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7F067B" w14:textId="2D20D38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C2200C4" w14:textId="2C4F41D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889DA" w14:textId="5E79A7A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3D6310" w14:textId="4287120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8538AC" w14:textId="24B54B8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E21D3" w14:textId="1D7646C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36E581A7" w14:textId="77777777" w:rsidTr="00FE6DFB">
        <w:trPr>
          <w:trHeight w:val="244"/>
        </w:trPr>
        <w:tc>
          <w:tcPr>
            <w:tcW w:w="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FC890" w14:textId="5409765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E07EA" w14:textId="6505499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Лера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92806A" w14:textId="7C9A788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08AF77E" w14:textId="498132C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552545" w14:textId="382863D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4839BD7" w14:textId="178D5778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FD1E0E6" w14:textId="1990C33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E3D6E" w14:textId="61C864DA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F8772E2" w14:textId="64454D1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AEA48B" w14:textId="2FBFB6D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F44B6" w14:textId="22A2AC09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0BB04B" w14:textId="5F5F94C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378D10A" w14:textId="779CA88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6ED3C" w14:textId="5BACE92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77F549" w14:textId="52CB105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EAA4CE" w14:textId="60FB0F2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09A6DF" w14:textId="58D6B50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4DF4CEAD" w14:textId="77777777" w:rsidTr="00FE6DFB">
        <w:trPr>
          <w:trHeight w:val="244"/>
        </w:trPr>
        <w:tc>
          <w:tcPr>
            <w:tcW w:w="52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E48937" w14:textId="777777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0C7E9" w14:textId="77777777" w:rsidR="00FE6DFB" w:rsidRPr="00774FB9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Высокий уровень – 3 б.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9B23A0C" w14:textId="4A6AAD6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B14D02" w14:textId="6FE0073F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99056" w14:textId="706CA2E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D31301" w14:textId="65E9BBE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D85A6A" w14:textId="5DE17B67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 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CC616" w14:textId="2D13EF84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9800B9" w14:textId="0ED2F3E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7470C33" w14:textId="26A2B895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60A508" w14:textId="3961C81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4A7E5FF" w14:textId="440E025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7A1345" w14:textId="63FED9E9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F230F" w14:textId="7BB7AD2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0AB80" w14:textId="44D69A8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05ABC9" w14:textId="1B14A464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EA0180D" w14:textId="4585F49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555D9588" w14:textId="77777777" w:rsidTr="00FE6DFB">
        <w:trPr>
          <w:trHeight w:val="244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9A23B" w14:textId="777777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1940A" w14:textId="77777777" w:rsidR="00FE6DFB" w:rsidRPr="00774FB9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Средний уровень – 2 б.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591EF8" w14:textId="668D00F5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C6CD97" w14:textId="2A6A7654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FA0C" w14:textId="4CDB729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564BB0" w14:textId="52D9F68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CA29B3" w14:textId="5B4F025E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7 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A29B05" w14:textId="2BE329D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221E0DD" w14:textId="5C460F3C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9E0A9E9" w14:textId="3F6F8AD7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C5426" w14:textId="22C926C2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F53C26" w14:textId="687C0CC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5A50786" w14:textId="3957EF8B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171DF" w14:textId="728B50BB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A4A396C" w14:textId="6738047B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85F0A79" w14:textId="176B47D7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 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89D408" w14:textId="0ECE38A0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E6DFB" w14:paraId="132E74A2" w14:textId="77777777" w:rsidTr="00FE6DFB">
        <w:trPr>
          <w:trHeight w:val="244"/>
        </w:trPr>
        <w:tc>
          <w:tcPr>
            <w:tcW w:w="52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6012" w14:textId="7777777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847F7" w14:textId="77777777" w:rsidR="00FE6DFB" w:rsidRPr="00774FB9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bCs/>
                <w:sz w:val="16"/>
                <w:szCs w:val="20"/>
              </w:rPr>
            </w:pPr>
            <w:r>
              <w:rPr>
                <w:rFonts w:ascii="Times New Roman" w:hAnsi="Times New Roman"/>
                <w:bCs/>
                <w:sz w:val="16"/>
                <w:szCs w:val="20"/>
              </w:rPr>
              <w:t>Низкий  уровень – 1б.</w:t>
            </w:r>
          </w:p>
        </w:tc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ED95C4" w14:textId="05872CEF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5B2FE46" w14:textId="31A296B2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bookmarkStart w:id="0" w:name="_GoBack"/>
            <w:bookmarkEnd w:id="0"/>
          </w:p>
        </w:tc>
        <w:tc>
          <w:tcPr>
            <w:tcW w:w="7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7522D" w14:textId="325DDB4E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138573F" w14:textId="145D6DC4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89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AABE3A" w14:textId="50F93A97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7EFFE" w14:textId="3EA04603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93EB087" w14:textId="0939BD19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8 </w:t>
            </w:r>
          </w:p>
        </w:tc>
        <w:tc>
          <w:tcPr>
            <w:tcW w:w="888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77BA854" w14:textId="222A6F7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6E8EF" w14:textId="1FCEB17C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22F403" w14:textId="3F6F0718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10 </w:t>
            </w:r>
          </w:p>
        </w:tc>
        <w:tc>
          <w:tcPr>
            <w:tcW w:w="83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E4F438B" w14:textId="4873903D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F7F31A" w14:textId="7C5830A6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60863" w14:textId="7C89A6D0" w:rsidR="00FE6DFB" w:rsidRDefault="00AC1B7D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9 </w:t>
            </w:r>
          </w:p>
        </w:tc>
        <w:tc>
          <w:tcPr>
            <w:tcW w:w="96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2EE7E54" w14:textId="78C76091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EC6C93" w14:textId="0014397F" w:rsidR="00FE6DFB" w:rsidRDefault="00FE6DFB" w:rsidP="00B94C6B">
            <w:pPr>
              <w:snapToGrid w:val="0"/>
              <w:spacing w:after="0" w:line="200" w:lineRule="atLeas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611CA617" w14:textId="77777777" w:rsidR="0064652B" w:rsidRDefault="0064652B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45D2C3" w14:textId="03B21001" w:rsidR="00026511" w:rsidRPr="00A03EAB" w:rsidRDefault="00026511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3EA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Описание цели и задачи проводимого мероприятия, предполагаемый метод проведения, возраст участников, на которых рассчитано мероприятие, условия для проведения. </w:t>
      </w:r>
    </w:p>
    <w:p w14:paraId="217E9A1E" w14:textId="01BB5438" w:rsidR="00A03EAB" w:rsidRPr="00A03EAB" w:rsidRDefault="00A03EAB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i/>
          <w:iCs/>
          <w:sz w:val="28"/>
          <w:szCs w:val="28"/>
        </w:rPr>
        <w:t>Возраст участников</w:t>
      </w:r>
      <w:r w:rsidR="00CE5176">
        <w:rPr>
          <w:rFonts w:ascii="Times New Roman" w:hAnsi="Times New Roman" w:cs="Times New Roman"/>
          <w:sz w:val="28"/>
          <w:szCs w:val="28"/>
        </w:rPr>
        <w:t>: 6-7</w:t>
      </w:r>
      <w:r w:rsidRPr="00A03EAB">
        <w:rPr>
          <w:rFonts w:ascii="Times New Roman" w:hAnsi="Times New Roman" w:cs="Times New Roman"/>
          <w:sz w:val="28"/>
          <w:szCs w:val="28"/>
        </w:rPr>
        <w:t>лет.</w:t>
      </w:r>
    </w:p>
    <w:p w14:paraId="2C3A3C73" w14:textId="43C54D6E" w:rsidR="008D7B64" w:rsidRPr="00CA2378" w:rsidRDefault="008D7B64" w:rsidP="00CA23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3EAB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повышение</w:t>
      </w:r>
      <w:r w:rsidR="002D1DE6">
        <w:rPr>
          <w:rFonts w:ascii="Times New Roman" w:hAnsi="Times New Roman" w:cs="Times New Roman"/>
          <w:sz w:val="28"/>
          <w:szCs w:val="28"/>
        </w:rPr>
        <w:t xml:space="preserve"> эффективности работы при ознакомлении детей с </w:t>
      </w:r>
      <w:r w:rsidR="002D1DE6" w:rsidRPr="00A03EAB">
        <w:rPr>
          <w:rFonts w:ascii="Times New Roman" w:hAnsi="Times New Roman" w:cs="Times New Roman"/>
          <w:sz w:val="28"/>
          <w:szCs w:val="28"/>
        </w:rPr>
        <w:t>цифровой образовательной сред</w:t>
      </w:r>
      <w:r w:rsidR="002D1DE6">
        <w:rPr>
          <w:rFonts w:ascii="Times New Roman" w:hAnsi="Times New Roman" w:cs="Times New Roman"/>
          <w:sz w:val="28"/>
          <w:szCs w:val="28"/>
        </w:rPr>
        <w:t>ой программы</w:t>
      </w:r>
      <w:r w:rsidR="002D1DE6" w:rsidRPr="00A03EAB">
        <w:rPr>
          <w:rFonts w:ascii="Times New Roman" w:hAnsi="Times New Roman" w:cs="Times New Roman"/>
          <w:sz w:val="28"/>
          <w:szCs w:val="28"/>
        </w:rPr>
        <w:t xml:space="preserve"> </w:t>
      </w:r>
      <w:r w:rsidR="002D1DE6">
        <w:rPr>
          <w:rFonts w:ascii="Times New Roman" w:hAnsi="Times New Roman" w:cs="Times New Roman"/>
          <w:sz w:val="28"/>
          <w:szCs w:val="28"/>
        </w:rPr>
        <w:t>«</w:t>
      </w:r>
      <w:r w:rsidR="002D1DE6" w:rsidRPr="00A03EAB">
        <w:rPr>
          <w:rFonts w:ascii="Times New Roman" w:hAnsi="Times New Roman" w:cs="Times New Roman"/>
          <w:sz w:val="28"/>
          <w:szCs w:val="28"/>
        </w:rPr>
        <w:t>ПиктоМир</w:t>
      </w:r>
      <w:r w:rsidR="002D1DE6">
        <w:rPr>
          <w:rFonts w:ascii="Times New Roman" w:hAnsi="Times New Roman" w:cs="Times New Roman"/>
          <w:sz w:val="28"/>
          <w:szCs w:val="28"/>
        </w:rPr>
        <w:t>»</w:t>
      </w:r>
    </w:p>
    <w:p w14:paraId="71C66A48" w14:textId="36AE8BD8" w:rsidR="00A03EAB" w:rsidRDefault="008D7B64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1257ACDC" w14:textId="1D857A7C" w:rsidR="00A03EAB" w:rsidRDefault="002D1DE6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03EAB">
        <w:rPr>
          <w:rFonts w:ascii="Times New Roman" w:hAnsi="Times New Roman" w:cs="Times New Roman"/>
          <w:sz w:val="28"/>
          <w:szCs w:val="28"/>
        </w:rPr>
        <w:t xml:space="preserve">выявление уровня </w:t>
      </w:r>
      <w:r w:rsidRPr="002D1DE6">
        <w:rPr>
          <w:rFonts w:ascii="Times New Roman" w:hAnsi="Times New Roman" w:cs="Times New Roman"/>
          <w:sz w:val="28"/>
          <w:szCs w:val="28"/>
        </w:rPr>
        <w:t xml:space="preserve">владения </w:t>
      </w:r>
      <w:r w:rsidRPr="00A03EAB">
        <w:rPr>
          <w:rFonts w:ascii="Times New Roman" w:hAnsi="Times New Roman" w:cs="Times New Roman"/>
          <w:sz w:val="28"/>
          <w:szCs w:val="28"/>
        </w:rPr>
        <w:t>цифровой образовательной среды ПиктоМир за прошедший период обучения</w:t>
      </w:r>
      <w:r>
        <w:rPr>
          <w:rFonts w:ascii="Times New Roman" w:hAnsi="Times New Roman" w:cs="Times New Roman"/>
          <w:sz w:val="28"/>
          <w:szCs w:val="28"/>
        </w:rPr>
        <w:t xml:space="preserve"> в сравнении с ожидаемым результатом;</w:t>
      </w:r>
    </w:p>
    <w:p w14:paraId="2134A915" w14:textId="0C6FB7BC" w:rsidR="002D1DE6" w:rsidRDefault="002D1DE6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установление основных факторов работы с программой, вызывающих затруднения у ребенка для осуществления прогнозирования дальнейших методов работы.</w:t>
      </w:r>
    </w:p>
    <w:p w14:paraId="21DFFD7D" w14:textId="77777777" w:rsidR="002D1DE6" w:rsidRPr="00A03EAB" w:rsidRDefault="002D1DE6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A4F9B1" w14:textId="362778A6" w:rsidR="00026511" w:rsidRDefault="00026511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1DE6">
        <w:rPr>
          <w:rFonts w:ascii="Times New Roman" w:hAnsi="Times New Roman" w:cs="Times New Roman"/>
          <w:b/>
          <w:bCs/>
          <w:sz w:val="28"/>
          <w:szCs w:val="28"/>
        </w:rPr>
        <w:t xml:space="preserve">4. Сценарный план, ход проведения </w:t>
      </w:r>
    </w:p>
    <w:p w14:paraId="234C3F44" w14:textId="448DDCC8" w:rsidR="00C254CB" w:rsidRPr="002D1DE6" w:rsidRDefault="00C254CB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324"/>
        <w:gridCol w:w="2916"/>
        <w:gridCol w:w="6156"/>
        <w:gridCol w:w="3944"/>
      </w:tblGrid>
      <w:tr w:rsidR="00F52E9F" w14:paraId="6A1A6B30" w14:textId="77777777" w:rsidTr="0064652B">
        <w:trPr>
          <w:trHeight w:val="1001"/>
          <w:jc w:val="center"/>
        </w:trPr>
        <w:tc>
          <w:tcPr>
            <w:tcW w:w="2324" w:type="dxa"/>
            <w:vAlign w:val="center"/>
          </w:tcPr>
          <w:p w14:paraId="76CDB1C5" w14:textId="6BD6A9B0" w:rsidR="00F52E9F" w:rsidRDefault="00F52E9F" w:rsidP="00646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Этап мероприятия</w:t>
            </w:r>
          </w:p>
        </w:tc>
        <w:tc>
          <w:tcPr>
            <w:tcW w:w="2916" w:type="dxa"/>
            <w:vAlign w:val="center"/>
          </w:tcPr>
          <w:p w14:paraId="4C29D012" w14:textId="345C03F4" w:rsidR="00F52E9F" w:rsidRDefault="00F52E9F" w:rsidP="00646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6156" w:type="dxa"/>
            <w:vAlign w:val="center"/>
          </w:tcPr>
          <w:p w14:paraId="7B2025F7" w14:textId="7CFEFB0B" w:rsidR="00F52E9F" w:rsidRDefault="00F52E9F" w:rsidP="00646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Деятельность детей</w:t>
            </w:r>
          </w:p>
        </w:tc>
        <w:tc>
          <w:tcPr>
            <w:tcW w:w="3944" w:type="dxa"/>
            <w:vAlign w:val="center"/>
          </w:tcPr>
          <w:p w14:paraId="1B5D765C" w14:textId="035ECAF2" w:rsidR="00F52E9F" w:rsidRDefault="002365D8" w:rsidP="0064652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  <w:r w:rsidR="00F52E9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Ожидаемый результат</w:t>
            </w:r>
          </w:p>
        </w:tc>
      </w:tr>
      <w:tr w:rsidR="00F52E9F" w14:paraId="0C62E48E" w14:textId="77777777" w:rsidTr="0064652B">
        <w:trPr>
          <w:trHeight w:val="509"/>
          <w:jc w:val="center"/>
        </w:trPr>
        <w:tc>
          <w:tcPr>
            <w:tcW w:w="2324" w:type="dxa"/>
          </w:tcPr>
          <w:p w14:paraId="128F040E" w14:textId="22D595DF" w:rsidR="00F52E9F" w:rsidRPr="00F52E9F" w:rsidRDefault="00F52E9F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52E9F">
              <w:rPr>
                <w:rFonts w:ascii="Times New Roman" w:hAnsi="Times New Roman" w:cs="Times New Roman"/>
                <w:sz w:val="28"/>
                <w:szCs w:val="28"/>
              </w:rPr>
              <w:t>Организационно - мотивационный</w:t>
            </w:r>
          </w:p>
        </w:tc>
        <w:tc>
          <w:tcPr>
            <w:tcW w:w="2916" w:type="dxa"/>
            <w:vAlign w:val="center"/>
          </w:tcPr>
          <w:p w14:paraId="3E55744A" w14:textId="7BD62267" w:rsidR="00871DD2" w:rsidRDefault="00CE5176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Приветствует детей на кружке  «Алгоритм и Я</w:t>
            </w:r>
            <w:r w:rsidR="00F52E9F" w:rsidRPr="00F52E9F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  <w:r w:rsidR="00F52E9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6150380C" w14:textId="51F41061" w:rsidR="00A1609C" w:rsidRPr="00A1609C" w:rsidRDefault="00A1609C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 xml:space="preserve">Уточняет у детей, кто помнит, зачем они пришли </w:t>
            </w:r>
            <w:r w:rsidR="00CE5176">
              <w:rPr>
                <w:rFonts w:ascii="Times New Roman" w:hAnsi="Times New Roman" w:cs="Times New Roman"/>
                <w:sz w:val="28"/>
                <w:szCs w:val="28"/>
              </w:rPr>
              <w:t>заниматься в этот кружок.</w:t>
            </w:r>
          </w:p>
          <w:p w14:paraId="139B4AFB" w14:textId="5D83040B" w:rsidR="00F52E9F" w:rsidRPr="00F52E9F" w:rsidRDefault="00A1609C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Вводная беседа.</w:t>
            </w:r>
          </w:p>
        </w:tc>
        <w:tc>
          <w:tcPr>
            <w:tcW w:w="6156" w:type="dxa"/>
            <w:vAlign w:val="center"/>
          </w:tcPr>
          <w:p w14:paraId="2297B66B" w14:textId="18BE6B0D" w:rsidR="00A1609C" w:rsidRPr="00A1609C" w:rsidRDefault="00F52E9F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2E9F">
              <w:rPr>
                <w:rFonts w:ascii="Times New Roman" w:hAnsi="Times New Roman" w:cs="Times New Roman"/>
                <w:iCs/>
                <w:sz w:val="28"/>
                <w:szCs w:val="28"/>
              </w:rPr>
              <w:t>Слушают педагога, отвечают на вопросы, проявляют заинтересованность, включаются в деятельность.</w:t>
            </w:r>
            <w:r w:rsidR="00A160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176">
              <w:rPr>
                <w:rFonts w:ascii="Times New Roman" w:hAnsi="Times New Roman" w:cs="Times New Roman"/>
                <w:sz w:val="28"/>
                <w:szCs w:val="28"/>
              </w:rPr>
              <w:t>Вспоминают, что в кружок «Алгоритм и Я</w:t>
            </w:r>
            <w:r w:rsidR="00A1609C" w:rsidRPr="00A1609C">
              <w:rPr>
                <w:rFonts w:ascii="Times New Roman" w:hAnsi="Times New Roman" w:cs="Times New Roman"/>
                <w:sz w:val="28"/>
                <w:szCs w:val="28"/>
              </w:rPr>
              <w:t>» они пришли научиться управлять виртуальными Роботами на планшете; составлять программы для управления Роботами, как программисты.</w:t>
            </w:r>
          </w:p>
          <w:p w14:paraId="47983402" w14:textId="313DF685" w:rsidR="00F52E9F" w:rsidRPr="00F52E9F" w:rsidRDefault="00F52E9F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44" w:type="dxa"/>
            <w:vAlign w:val="center"/>
          </w:tcPr>
          <w:p w14:paraId="35100CBD" w14:textId="2D9D0C0A" w:rsidR="00F52E9F" w:rsidRPr="00F52E9F" w:rsidRDefault="00F52E9F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 в</w:t>
            </w:r>
            <w:r w:rsidRPr="00F52E9F">
              <w:rPr>
                <w:rFonts w:ascii="Times New Roman" w:hAnsi="Times New Roman"/>
                <w:sz w:val="28"/>
                <w:szCs w:val="28"/>
              </w:rPr>
              <w:t xml:space="preserve">ладеет основными понятиями программы </w:t>
            </w:r>
          </w:p>
        </w:tc>
      </w:tr>
      <w:tr w:rsidR="00F52E9F" w14:paraId="5400897E" w14:textId="77777777" w:rsidTr="0064652B">
        <w:trPr>
          <w:trHeight w:val="492"/>
          <w:jc w:val="center"/>
        </w:trPr>
        <w:tc>
          <w:tcPr>
            <w:tcW w:w="2324" w:type="dxa"/>
          </w:tcPr>
          <w:p w14:paraId="48E6CE50" w14:textId="0F955C97" w:rsidR="00F52E9F" w:rsidRDefault="00F52E9F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D0AF6">
              <w:rPr>
                <w:rFonts w:ascii="Times New Roman" w:hAnsi="Times New Roman" w:cs="Times New Roman"/>
              </w:rPr>
              <w:t>Актуализация имеющегося опыта (проверка усвоенных знаний</w:t>
            </w:r>
          </w:p>
        </w:tc>
        <w:tc>
          <w:tcPr>
            <w:tcW w:w="2916" w:type="dxa"/>
            <w:vAlign w:val="center"/>
          </w:tcPr>
          <w:p w14:paraId="7E46CF0C" w14:textId="7B688E35" w:rsidR="00A1609C" w:rsidRPr="00A1609C" w:rsidRDefault="00A1609C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Спрашивает у детей что расположено </w:t>
            </w: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>на магнитн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 xml:space="preserve"> доск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 xml:space="preserve"> задает наводящие вопросы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затруднении</w:t>
            </w: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5985ABC7" w14:textId="06C43269" w:rsidR="00F52E9F" w:rsidRDefault="00A1609C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609C">
              <w:rPr>
                <w:rFonts w:ascii="Times New Roman" w:hAnsi="Times New Roman" w:cs="Times New Roman"/>
                <w:sz w:val="28"/>
                <w:szCs w:val="28"/>
              </w:rPr>
              <w:t xml:space="preserve">Предлагает им взять свои карточки и </w:t>
            </w:r>
            <w:r w:rsidRPr="00A1609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вспомнить, что они уже знают о роботах среды ПиктоМир</w:t>
            </w:r>
            <w:r w:rsidR="00C254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156" w:type="dxa"/>
            <w:vAlign w:val="center"/>
          </w:tcPr>
          <w:p w14:paraId="6FD085CD" w14:textId="60162E57" w:rsidR="00C254CB" w:rsidRPr="00C254CB" w:rsidRDefault="00A1609C" w:rsidP="0064652B">
            <w:pPr>
              <w:pStyle w:val="a3"/>
              <w:numPr>
                <w:ilvl w:val="0"/>
                <w:numId w:val="3"/>
              </w:numPr>
              <w:ind w:left="0" w:hanging="3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Отвечают, что это карточки с изображением «Робот Вертун», «Робот Двигун», «Робот Тягун», «Робот Ползун»)  </w:t>
            </w:r>
          </w:p>
          <w:p w14:paraId="30B4C4D8" w14:textId="5761E7D3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то такое команда Робота? </w:t>
            </w:r>
            <w:r w:rsidR="00A1609C"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это действие, которое умеет выполнять Робот</w:t>
            </w:r>
          </w:p>
          <w:p w14:paraId="36A78D36" w14:textId="2B064EB3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«Кто или что отдает команды роботам»? (Исполнитель программы – человек-Командир или компьютер)</w:t>
            </w:r>
          </w:p>
          <w:p w14:paraId="54E12955" w14:textId="148A9A63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«Что должен сделать Исполнитель программы, чтобы Робот начал двигаться?» (отдать команду)</w:t>
            </w:r>
          </w:p>
          <w:p w14:paraId="3D2A24D2" w14:textId="0C0FB84E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«Какие команды понимает и умеет выполнять робот Вертун?» («</w:t>
            </w:r>
            <w:r w:rsidRPr="00C254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вперед», «налево», «направо», «закрасить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  <w:p w14:paraId="14D35486" w14:textId="140E114A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«Какие команды понимает и умеет выполнять робот Двигун?» («</w:t>
            </w:r>
            <w:r w:rsidRPr="00C254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вперед», «налево», «направо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  <w:p w14:paraId="0A5E500E" w14:textId="3085104E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«Какие команды понимает и умеет выполнять робот Тягун?» («</w:t>
            </w:r>
            <w:r w:rsidRPr="00C254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вперед», «налево», «направо», «тащить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»)</w:t>
            </w:r>
          </w:p>
          <w:p w14:paraId="06E2A583" w14:textId="64CD2C88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«Какие команды понимает и умеет выполнять робот Ползун?» («</w:t>
            </w:r>
            <w:r w:rsidRPr="00C254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вперед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», «</w:t>
            </w:r>
            <w:r w:rsidRPr="00C254CB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налево», «направо</w:t>
            </w: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») </w:t>
            </w:r>
          </w:p>
          <w:p w14:paraId="3E63F0EB" w14:textId="0617A7CB" w:rsidR="00C254CB" w:rsidRPr="00C254CB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254CB">
              <w:rPr>
                <w:rFonts w:ascii="Times New Roman" w:hAnsi="Times New Roman" w:cs="Times New Roman"/>
                <w:bCs/>
                <w:sz w:val="28"/>
                <w:szCs w:val="28"/>
              </w:rPr>
              <w:t>«Как называется изображение команды Робота?» (пиктограмма команды)</w:t>
            </w:r>
          </w:p>
          <w:p w14:paraId="781BCD87" w14:textId="1378F76C" w:rsidR="00871DD2" w:rsidRPr="00BA435E" w:rsidRDefault="00C254CB" w:rsidP="0064652B">
            <w:pPr>
              <w:pStyle w:val="a3"/>
              <w:numPr>
                <w:ilvl w:val="0"/>
                <w:numId w:val="3"/>
              </w:numPr>
              <w:ind w:left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71DD2">
              <w:rPr>
                <w:rFonts w:ascii="Times New Roman" w:hAnsi="Times New Roman" w:cs="Times New Roman"/>
                <w:bCs/>
                <w:sz w:val="28"/>
                <w:szCs w:val="28"/>
              </w:rPr>
              <w:t>«Как называется последовательность команд для Робота, приводящая к прохождению Роботом заданного маршрута и выполнению определенного задания?» (программа для Робота)</w:t>
            </w:r>
          </w:p>
        </w:tc>
        <w:tc>
          <w:tcPr>
            <w:tcW w:w="3944" w:type="dxa"/>
            <w:vAlign w:val="center"/>
          </w:tcPr>
          <w:p w14:paraId="61AE80EC" w14:textId="77777777" w:rsidR="00F52E9F" w:rsidRDefault="00A1609C" w:rsidP="00646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Ребенок в</w:t>
            </w:r>
            <w:r w:rsidRPr="00F52E9F">
              <w:rPr>
                <w:rFonts w:ascii="Times New Roman" w:hAnsi="Times New Roman"/>
                <w:sz w:val="28"/>
                <w:szCs w:val="28"/>
              </w:rPr>
              <w:t>ладеет основными понятиями программы</w:t>
            </w:r>
          </w:p>
          <w:p w14:paraId="7E94CF52" w14:textId="77777777" w:rsidR="00BA435E" w:rsidRPr="00BA435E" w:rsidRDefault="00BA435E" w:rsidP="0064652B">
            <w:pPr>
              <w:jc w:val="both"/>
              <w:rPr>
                <w:sz w:val="28"/>
                <w:szCs w:val="28"/>
              </w:rPr>
            </w:pPr>
            <w:r w:rsidRPr="00BA435E">
              <w:rPr>
                <w:rFonts w:ascii="Times New Roman" w:hAnsi="Times New Roman"/>
                <w:sz w:val="28"/>
                <w:szCs w:val="28"/>
              </w:rPr>
              <w:t xml:space="preserve">Знает принципы построения </w:t>
            </w:r>
            <w:r w:rsidRPr="00BA435E">
              <w:rPr>
                <w:rFonts w:ascii="Times New Roman" w:hAnsi="Times New Roman"/>
                <w:bCs/>
                <w:sz w:val="28"/>
                <w:szCs w:val="28"/>
              </w:rPr>
              <w:t>программы для управления определенным Роботом в среде ПиктоМир</w:t>
            </w:r>
            <w:r w:rsidRPr="00BA435E">
              <w:rPr>
                <w:rFonts w:ascii="Times New Roman" w:hAnsi="Times New Roman"/>
                <w:sz w:val="28"/>
                <w:szCs w:val="28"/>
              </w:rPr>
              <w:t>, умеет самостоятельно составлять простейшие программы-ленты</w:t>
            </w:r>
          </w:p>
          <w:p w14:paraId="2DE28B14" w14:textId="30245305" w:rsidR="00BA435E" w:rsidRPr="00BA435E" w:rsidRDefault="00BA435E" w:rsidP="0064652B">
            <w:pPr>
              <w:jc w:val="both"/>
              <w:rPr>
                <w:sz w:val="28"/>
                <w:szCs w:val="28"/>
              </w:rPr>
            </w:pPr>
            <w:r w:rsidRPr="00BA435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Самостоятельно </w:t>
            </w:r>
            <w:r w:rsidR="008D7B64" w:rsidRPr="00BA435E">
              <w:rPr>
                <w:rFonts w:ascii="Times New Roman" w:hAnsi="Times New Roman"/>
                <w:sz w:val="28"/>
                <w:szCs w:val="28"/>
              </w:rPr>
              <w:t>принимает решения</w:t>
            </w:r>
            <w:r w:rsidRPr="00BA435E">
              <w:rPr>
                <w:rFonts w:ascii="Times New Roman" w:hAnsi="Times New Roman"/>
                <w:sz w:val="28"/>
                <w:szCs w:val="28"/>
              </w:rPr>
              <w:t>, опираясь на свои знания и умения в различных видах деятельности, планирует собственную деятельность для принятия алгоритмически правильных решений</w:t>
            </w:r>
          </w:p>
          <w:p w14:paraId="5DA8A4E2" w14:textId="5231F5C6" w:rsidR="00BA435E" w:rsidRDefault="00BA435E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52C0A" w14:paraId="0FF07550" w14:textId="77777777" w:rsidTr="0064652B">
        <w:trPr>
          <w:trHeight w:val="492"/>
          <w:jc w:val="center"/>
        </w:trPr>
        <w:tc>
          <w:tcPr>
            <w:tcW w:w="2324" w:type="dxa"/>
          </w:tcPr>
          <w:p w14:paraId="67DEB89A" w14:textId="6592B1E9" w:rsidR="00352C0A" w:rsidRPr="00CD0AF6" w:rsidRDefault="00352C0A" w:rsidP="0064652B">
            <w:pPr>
              <w:jc w:val="both"/>
              <w:rPr>
                <w:rFonts w:ascii="Times New Roman" w:hAnsi="Times New Roman" w:cs="Times New Roman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Упражнения на расслабления,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</w:t>
            </w:r>
          </w:p>
        </w:tc>
        <w:tc>
          <w:tcPr>
            <w:tcW w:w="2916" w:type="dxa"/>
          </w:tcPr>
          <w:p w14:paraId="665CD4B2" w14:textId="47C01947" w:rsidR="00352C0A" w:rsidRDefault="00352C0A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Проводит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динамическую паузу</w:t>
            </w: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 (упражнение на выбор)</w:t>
            </w:r>
          </w:p>
        </w:tc>
        <w:tc>
          <w:tcPr>
            <w:tcW w:w="6156" w:type="dxa"/>
          </w:tcPr>
          <w:p w14:paraId="12589EF6" w14:textId="2F968645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>Повторяют движения за педагогом.</w:t>
            </w:r>
          </w:p>
        </w:tc>
        <w:tc>
          <w:tcPr>
            <w:tcW w:w="3944" w:type="dxa"/>
            <w:vAlign w:val="center"/>
          </w:tcPr>
          <w:p w14:paraId="6CD7053A" w14:textId="77777777" w:rsidR="00352C0A" w:rsidRDefault="00352C0A" w:rsidP="00646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52C0A" w14:paraId="0BDB9D57" w14:textId="77777777" w:rsidTr="0064652B">
        <w:trPr>
          <w:trHeight w:val="509"/>
          <w:jc w:val="center"/>
        </w:trPr>
        <w:tc>
          <w:tcPr>
            <w:tcW w:w="2324" w:type="dxa"/>
          </w:tcPr>
          <w:p w14:paraId="33A7930C" w14:textId="5FD78808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 Актуализация имеющегося опыта (игровые упражнения, работа на игровом макете планшета)</w:t>
            </w:r>
          </w:p>
        </w:tc>
        <w:tc>
          <w:tcPr>
            <w:tcW w:w="2916" w:type="dxa"/>
            <w:vAlign w:val="center"/>
          </w:tcPr>
          <w:p w14:paraId="3EC0F8E5" w14:textId="7E685671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Организует игру «Лабиринт для робота». Предлагает, ориентируясь на свою  карточку «Лабиринт для робота», найти подходящее  игровое поле и провести Робота от старта до </w:t>
            </w:r>
            <w:r w:rsidRPr="0035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финиша по предлагаемому лабиринту, «записав» программу сначала в программе-ленте, а после на игровом макете-планшета.</w:t>
            </w:r>
          </w:p>
        </w:tc>
        <w:tc>
          <w:tcPr>
            <w:tcW w:w="6156" w:type="dxa"/>
          </w:tcPr>
          <w:p w14:paraId="5003670B" w14:textId="77777777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Рассматривают схемы, отвечают на наводящие вопросы, вспоминают.</w:t>
            </w:r>
          </w:p>
          <w:p w14:paraId="2D94E884" w14:textId="12110B28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bCs/>
                <w:sz w:val="28"/>
                <w:szCs w:val="28"/>
              </w:rPr>
              <w:t>- карточка с изображением клетчатого поля на бумаге со знаками-обозначениями для Робота, называли схемой игрового поля с заданием для Робота.</w:t>
            </w:r>
          </w:p>
          <w:p w14:paraId="1A441A4A" w14:textId="475A9016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карточка «Схема игрового поля с заданием для Робота», нужна была, чтобы понять какое задание должен выполнить Робот.  </w:t>
            </w:r>
          </w:p>
          <w:p w14:paraId="41B14B7F" w14:textId="47AD3F3F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Определяют, под какую карточку с каким Роботом, какую схему и программу-ленту прикрепить. Называют знаки-обозначения на схемах игровых полей с заданием для Робота.</w:t>
            </w:r>
          </w:p>
          <w:p w14:paraId="16D71018" w14:textId="77777777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Вспоминают: маршрут для Робота с условными знаками-обозначениями называется </w:t>
            </w:r>
            <w:r w:rsidRPr="00352C0A">
              <w:rPr>
                <w:rFonts w:ascii="Times New Roman" w:hAnsi="Times New Roman" w:cs="Times New Roman"/>
                <w:bCs/>
                <w:sz w:val="28"/>
                <w:szCs w:val="28"/>
              </w:rPr>
              <w:t>лабиринтом.</w:t>
            </w:r>
          </w:p>
          <w:p w14:paraId="0C193240" w14:textId="681EEC8A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 xml:space="preserve">Выкладывают на игровом макете планшета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 для своего робота согласно предлагаемому лабиринту.</w:t>
            </w:r>
          </w:p>
        </w:tc>
        <w:tc>
          <w:tcPr>
            <w:tcW w:w="3944" w:type="dxa"/>
            <w:vAlign w:val="center"/>
          </w:tcPr>
          <w:p w14:paraId="69EDC312" w14:textId="77777777" w:rsidR="002365D8" w:rsidRPr="002365D8" w:rsidRDefault="002365D8" w:rsidP="00646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5D8">
              <w:rPr>
                <w:rFonts w:ascii="Times New Roman" w:hAnsi="Times New Roman"/>
                <w:sz w:val="28"/>
                <w:szCs w:val="28"/>
              </w:rPr>
              <w:lastRenderedPageBreak/>
              <w:t>Ребенок владеет основными понятиями программы</w:t>
            </w:r>
          </w:p>
          <w:p w14:paraId="6161791B" w14:textId="77777777" w:rsidR="002365D8" w:rsidRPr="002365D8" w:rsidRDefault="002365D8" w:rsidP="0064652B">
            <w:pPr>
              <w:jc w:val="both"/>
              <w:rPr>
                <w:sz w:val="28"/>
                <w:szCs w:val="28"/>
              </w:rPr>
            </w:pPr>
            <w:r w:rsidRPr="002365D8">
              <w:rPr>
                <w:rFonts w:ascii="Times New Roman" w:hAnsi="Times New Roman"/>
                <w:sz w:val="28"/>
                <w:szCs w:val="28"/>
              </w:rPr>
              <w:t xml:space="preserve">Знает принципы построения </w:t>
            </w:r>
            <w:r w:rsidRPr="002365D8">
              <w:rPr>
                <w:rFonts w:ascii="Times New Roman" w:hAnsi="Times New Roman"/>
                <w:bCs/>
                <w:sz w:val="28"/>
                <w:szCs w:val="28"/>
              </w:rPr>
              <w:t>программы для управления определенным Роботом в среде ПиктоМир</w:t>
            </w:r>
            <w:r w:rsidRPr="002365D8">
              <w:rPr>
                <w:rFonts w:ascii="Times New Roman" w:hAnsi="Times New Roman"/>
                <w:sz w:val="28"/>
                <w:szCs w:val="28"/>
              </w:rPr>
              <w:t>, умеет самостоятельно составлять простейшие программы-ленты</w:t>
            </w:r>
          </w:p>
          <w:p w14:paraId="736FEC67" w14:textId="06A950C6" w:rsidR="002365D8" w:rsidRPr="002365D8" w:rsidRDefault="002365D8" w:rsidP="00646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5D8">
              <w:rPr>
                <w:rFonts w:ascii="Times New Roman" w:hAnsi="Times New Roman"/>
                <w:sz w:val="28"/>
                <w:szCs w:val="28"/>
              </w:rPr>
              <w:t xml:space="preserve">Самостоятельно принимает  </w:t>
            </w:r>
            <w:r w:rsidRPr="002365D8">
              <w:rPr>
                <w:rFonts w:ascii="Times New Roman" w:hAnsi="Times New Roman"/>
                <w:sz w:val="28"/>
                <w:szCs w:val="28"/>
              </w:rPr>
              <w:lastRenderedPageBreak/>
              <w:t>решения, опираясь на свои знания и умения в различных видах деятельности, планирует собственную деятельность для принятия алгоритмически правильных решений.</w:t>
            </w:r>
          </w:p>
          <w:p w14:paraId="215C7DF3" w14:textId="77777777" w:rsidR="00352C0A" w:rsidRDefault="002365D8" w:rsidP="0064652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365D8">
              <w:rPr>
                <w:rFonts w:ascii="Times New Roman" w:hAnsi="Times New Roman"/>
                <w:sz w:val="28"/>
                <w:szCs w:val="28"/>
              </w:rPr>
              <w:t xml:space="preserve">Владеет </w:t>
            </w:r>
            <w:r>
              <w:rPr>
                <w:rFonts w:ascii="Times New Roman" w:hAnsi="Times New Roman"/>
                <w:sz w:val="28"/>
                <w:szCs w:val="28"/>
              </w:rPr>
              <w:t>игровым макетом</w:t>
            </w:r>
            <w:r w:rsidRPr="002365D8">
              <w:rPr>
                <w:rFonts w:ascii="Times New Roman" w:hAnsi="Times New Roman"/>
                <w:sz w:val="28"/>
                <w:szCs w:val="28"/>
              </w:rPr>
              <w:t xml:space="preserve"> планшет</w:t>
            </w:r>
            <w:r>
              <w:rPr>
                <w:rFonts w:ascii="Times New Roman" w:hAnsi="Times New Roman"/>
                <w:sz w:val="28"/>
                <w:szCs w:val="28"/>
              </w:rPr>
              <w:t>а.</w:t>
            </w:r>
          </w:p>
          <w:p w14:paraId="3DA9788C" w14:textId="5BB8BB9F" w:rsidR="002365D8" w:rsidRPr="002365D8" w:rsidRDefault="002365D8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365D8">
              <w:rPr>
                <w:rFonts w:ascii="Times New Roman" w:hAnsi="Times New Roman"/>
                <w:sz w:val="28"/>
                <w:szCs w:val="28"/>
              </w:rPr>
              <w:t>Ориентируется в окружающем пространстве и на плоскости, обозначает взаимное расположение и направление движения объектов; пользуется знаковым обозначением птктограммы-команды</w:t>
            </w:r>
          </w:p>
        </w:tc>
      </w:tr>
      <w:tr w:rsidR="00352C0A" w14:paraId="40509A50" w14:textId="77777777" w:rsidTr="0064652B">
        <w:trPr>
          <w:trHeight w:val="492"/>
          <w:jc w:val="center"/>
        </w:trPr>
        <w:tc>
          <w:tcPr>
            <w:tcW w:w="2324" w:type="dxa"/>
          </w:tcPr>
          <w:p w14:paraId="0D2B722B" w14:textId="77777777" w:rsidR="00352C0A" w:rsidRPr="00352C0A" w:rsidRDefault="00352C0A" w:rsidP="006465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Рефлексия </w:t>
            </w:r>
          </w:p>
          <w:p w14:paraId="48289B88" w14:textId="77777777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16" w:type="dxa"/>
          </w:tcPr>
          <w:p w14:paraId="58E39ABA" w14:textId="1586751E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Предлагая вспомнить, что делали сегодня на занятии. </w:t>
            </w:r>
          </w:p>
        </w:tc>
        <w:tc>
          <w:tcPr>
            <w:tcW w:w="6156" w:type="dxa"/>
          </w:tcPr>
          <w:p w14:paraId="2EB3C81C" w14:textId="6247C44E" w:rsidR="00352C0A" w:rsidRP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52C0A">
              <w:rPr>
                <w:rFonts w:ascii="Times New Roman" w:hAnsi="Times New Roman" w:cs="Times New Roman"/>
                <w:sz w:val="28"/>
                <w:szCs w:val="28"/>
              </w:rPr>
              <w:t>Отвечают на вопросы: «Что было самым интересным? Почему?» «О чем спросите или расскажите родителям?</w:t>
            </w:r>
          </w:p>
        </w:tc>
        <w:tc>
          <w:tcPr>
            <w:tcW w:w="3944" w:type="dxa"/>
            <w:vAlign w:val="center"/>
          </w:tcPr>
          <w:p w14:paraId="42109B49" w14:textId="0AB9F135" w:rsidR="00352C0A" w:rsidRDefault="00352C0A" w:rsidP="006465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4502B465" w14:textId="77777777" w:rsidR="002D1DE6" w:rsidRDefault="002D1DE6" w:rsidP="006465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01E1137" w14:textId="13CF51B3" w:rsidR="00026511" w:rsidRPr="002D1DE6" w:rsidRDefault="00026511" w:rsidP="0064652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D1DE6">
        <w:rPr>
          <w:rFonts w:ascii="Times New Roman" w:hAnsi="Times New Roman" w:cs="Times New Roman"/>
          <w:b/>
          <w:bCs/>
          <w:sz w:val="28"/>
          <w:szCs w:val="28"/>
        </w:rPr>
        <w:t xml:space="preserve">6. Список литературы. </w:t>
      </w:r>
    </w:p>
    <w:p w14:paraId="77E22288" w14:textId="16050504" w:rsidR="002365D8" w:rsidRPr="000575E7" w:rsidRDefault="0064652B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. </w:t>
      </w:r>
      <w:r w:rsidR="002365D8" w:rsidRPr="000575E7">
        <w:rPr>
          <w:rFonts w:ascii="Times New Roman" w:hAnsi="Times New Roman" w:cs="Times New Roman"/>
          <w:i/>
          <w:sz w:val="28"/>
          <w:szCs w:val="28"/>
        </w:rPr>
        <w:t>Бетелин В. Б., Кушниренко А. Г., Леонов А. Г.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 Основные понятия программирования в изложении для дошкольников // Информатика и ее применения. 2020. Т.14. Вып.3. С. 55-61.</w:t>
      </w:r>
    </w:p>
    <w:p w14:paraId="3953B6BD" w14:textId="21708AD3" w:rsidR="002365D8" w:rsidRPr="000575E7" w:rsidRDefault="0064652B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365D8" w:rsidRPr="000575E7">
        <w:rPr>
          <w:rFonts w:ascii="Times New Roman" w:hAnsi="Times New Roman" w:cs="Times New Roman"/>
          <w:sz w:val="28"/>
          <w:szCs w:val="28"/>
        </w:rPr>
        <w:t>. Педагогика и прогрессивные технологии обучения. /под ред. В.П. Беспалько. М., 1995. 377с.</w:t>
      </w:r>
    </w:p>
    <w:p w14:paraId="5B9649E6" w14:textId="5FB1F853" w:rsidR="002365D8" w:rsidRPr="000575E7" w:rsidRDefault="0064652B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365D8" w:rsidRPr="000575E7">
        <w:rPr>
          <w:rFonts w:ascii="Times New Roman" w:hAnsi="Times New Roman" w:cs="Times New Roman"/>
          <w:sz w:val="28"/>
          <w:szCs w:val="28"/>
        </w:rPr>
        <w:t>. Современные технологии математического образования дошкольников / Под ред. Л. В. Ворониной. Екатеринбург: Урал. гос. пед. ун-т, 2013. 282 с.</w:t>
      </w:r>
    </w:p>
    <w:p w14:paraId="2F9DE335" w14:textId="46E8F275" w:rsidR="002365D8" w:rsidRPr="000575E7" w:rsidRDefault="0064652B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. </w:t>
      </w:r>
      <w:r w:rsidR="002365D8" w:rsidRPr="000575E7">
        <w:rPr>
          <w:rFonts w:ascii="Times New Roman" w:hAnsi="Times New Roman" w:cs="Times New Roman"/>
          <w:i/>
          <w:sz w:val="28"/>
          <w:szCs w:val="28"/>
        </w:rPr>
        <w:t>Утюмова Е.А.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 Условия формирования алгоритмических умений у детей дошкольного возраста // Педагогическое образование в России. 2016. №3. С. 94-100.</w:t>
      </w:r>
    </w:p>
    <w:p w14:paraId="57223C3F" w14:textId="2D735B50" w:rsidR="002365D8" w:rsidRPr="0064652B" w:rsidRDefault="0064652B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. </w:t>
      </w:r>
      <w:r w:rsidR="002365D8" w:rsidRPr="000575E7">
        <w:rPr>
          <w:rFonts w:ascii="Times New Roman" w:hAnsi="Times New Roman" w:cs="Times New Roman"/>
          <w:i/>
          <w:sz w:val="28"/>
          <w:szCs w:val="28"/>
        </w:rPr>
        <w:t>Язвинская С. Д.</w:t>
      </w:r>
      <w:r w:rsidR="002365D8" w:rsidRPr="000575E7">
        <w:rPr>
          <w:rFonts w:ascii="Times New Roman" w:hAnsi="Times New Roman" w:cs="Times New Roman"/>
          <w:sz w:val="28"/>
          <w:szCs w:val="28"/>
        </w:rPr>
        <w:t xml:space="preserve"> Педагогические условия развития алгоритмических способностей детей старшего дошкольного возраста в процессе познания категории времени: дис. … канд. пед. наук. Ставрополь</w:t>
      </w:r>
      <w:r w:rsidR="002365D8" w:rsidRPr="0064652B">
        <w:rPr>
          <w:rFonts w:ascii="Times New Roman" w:hAnsi="Times New Roman" w:cs="Times New Roman"/>
          <w:sz w:val="28"/>
          <w:szCs w:val="28"/>
        </w:rPr>
        <w:t>, 2009.</w:t>
      </w:r>
    </w:p>
    <w:p w14:paraId="576E2E7A" w14:textId="77777777" w:rsidR="002365D8" w:rsidRPr="0064652B" w:rsidRDefault="002365D8" w:rsidP="0064652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1A7BDC14" w14:textId="77777777" w:rsidR="002365D8" w:rsidRDefault="00026511" w:rsidP="0064652B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2D1DE6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Автор разработки, должность, место работы.</w:t>
      </w:r>
    </w:p>
    <w:p w14:paraId="7E849F9B" w14:textId="17F387B0" w:rsidR="008D7B64" w:rsidRDefault="008E736A" w:rsidP="006465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Тюрюханова Дарья Андреевна, воспитатель, рук-ль кружка «Алгоритм и Я»- детский сад №71 «Огонек»</w:t>
      </w:r>
    </w:p>
    <w:p w14:paraId="77A5BF9B" w14:textId="69CD3131" w:rsidR="008E736A" w:rsidRDefault="008E736A" w:rsidP="006465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Ибрагимова Ольга Владимировна, старший воспитатель, рук-ль кружка «Технодетки»- детский сад № 71 «Огонек»</w:t>
      </w:r>
    </w:p>
    <w:p w14:paraId="7FE515DD" w14:textId="70502452" w:rsidR="008E736A" w:rsidRPr="002365D8" w:rsidRDefault="008E736A" w:rsidP="0064652B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Щербакова Юлия Леонидовна, заведующий – детский сад № 71 «Огонёк»</w:t>
      </w:r>
    </w:p>
    <w:sectPr w:rsidR="008E736A" w:rsidRPr="002365D8" w:rsidSect="00A03EA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7E4"/>
    <w:multiLevelType w:val="hybridMultilevel"/>
    <w:tmpl w:val="AA34090E"/>
    <w:lvl w:ilvl="0" w:tplc="BB3A238C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4DFC7361"/>
    <w:multiLevelType w:val="hybridMultilevel"/>
    <w:tmpl w:val="25A22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346D23"/>
    <w:multiLevelType w:val="hybridMultilevel"/>
    <w:tmpl w:val="00D2E3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ACD"/>
    <w:rsid w:val="00026511"/>
    <w:rsid w:val="001D5C29"/>
    <w:rsid w:val="002365D8"/>
    <w:rsid w:val="002D1DE6"/>
    <w:rsid w:val="00352C0A"/>
    <w:rsid w:val="005D62FB"/>
    <w:rsid w:val="0064171E"/>
    <w:rsid w:val="0064652B"/>
    <w:rsid w:val="00871DD2"/>
    <w:rsid w:val="008D7B64"/>
    <w:rsid w:val="008E736A"/>
    <w:rsid w:val="00A03EAB"/>
    <w:rsid w:val="00A1609C"/>
    <w:rsid w:val="00AC1B7D"/>
    <w:rsid w:val="00B317D3"/>
    <w:rsid w:val="00BA435E"/>
    <w:rsid w:val="00C254CB"/>
    <w:rsid w:val="00CA2378"/>
    <w:rsid w:val="00CC5ACD"/>
    <w:rsid w:val="00CE5176"/>
    <w:rsid w:val="00D07AEF"/>
    <w:rsid w:val="00E84F87"/>
    <w:rsid w:val="00F52E9F"/>
    <w:rsid w:val="00FE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EF8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11"/>
    <w:pPr>
      <w:ind w:left="720"/>
      <w:contextualSpacing/>
    </w:pPr>
  </w:style>
  <w:style w:type="table" w:styleId="a4">
    <w:name w:val="Table Grid"/>
    <w:basedOn w:val="a1"/>
    <w:uiPriority w:val="39"/>
    <w:rsid w:val="00F5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6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6511"/>
    <w:pPr>
      <w:ind w:left="720"/>
      <w:contextualSpacing/>
    </w:pPr>
  </w:style>
  <w:style w:type="table" w:styleId="a4">
    <w:name w:val="Table Grid"/>
    <w:basedOn w:val="a1"/>
    <w:uiPriority w:val="39"/>
    <w:rsid w:val="00F52E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7B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7B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1217</Words>
  <Characters>6941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2023-02-09T12:59:00Z</cp:lastPrinted>
  <dcterms:created xsi:type="dcterms:W3CDTF">2023-02-09T08:46:00Z</dcterms:created>
  <dcterms:modified xsi:type="dcterms:W3CDTF">2023-04-07T14:20:00Z</dcterms:modified>
</cp:coreProperties>
</file>